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3429" w:rsidRDefault="00E03429">
      <w:r w:rsidRPr="00E03429">
        <w:rPr>
          <w:noProof/>
        </w:rPr>
        <w:drawing>
          <wp:anchor distT="0" distB="0" distL="114300" distR="114300" simplePos="0" relativeHeight="251659264" behindDoc="0" locked="0" layoutInCell="1" allowOverlap="1" wp14:anchorId="0052A2AF" wp14:editId="2F06BBDC">
            <wp:simplePos x="0" y="0"/>
            <wp:positionH relativeFrom="column">
              <wp:posOffset>4398877</wp:posOffset>
            </wp:positionH>
            <wp:positionV relativeFrom="paragraph">
              <wp:posOffset>13335</wp:posOffset>
            </wp:positionV>
            <wp:extent cx="1494263" cy="784363"/>
            <wp:effectExtent l="0" t="0" r="4445" b="3175"/>
            <wp:wrapNone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EAF0B7D9-6E13-DDE4-C27D-FA2822A8BA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EAF0B7D9-6E13-DDE4-C27D-FA2822A8BA7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263" cy="784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3429">
        <w:rPr>
          <w:noProof/>
        </w:rPr>
        <w:drawing>
          <wp:anchor distT="0" distB="0" distL="114300" distR="114300" simplePos="0" relativeHeight="251660288" behindDoc="0" locked="0" layoutInCell="1" allowOverlap="1" wp14:anchorId="6CBC4C90" wp14:editId="3061C5EF">
            <wp:simplePos x="0" y="0"/>
            <wp:positionH relativeFrom="column">
              <wp:posOffset>38441</wp:posOffset>
            </wp:positionH>
            <wp:positionV relativeFrom="paragraph">
              <wp:posOffset>-33655</wp:posOffset>
            </wp:positionV>
            <wp:extent cx="1383635" cy="741556"/>
            <wp:effectExtent l="0" t="0" r="1270" b="0"/>
            <wp:wrapNone/>
            <wp:docPr id="1028" name="Picture 4" descr="Fakultät für Physik und Astronomie">
              <a:extLst xmlns:a="http://schemas.openxmlformats.org/drawingml/2006/main">
                <a:ext uri="{FF2B5EF4-FFF2-40B4-BE49-F238E27FC236}">
                  <a16:creationId xmlns:a16="http://schemas.microsoft.com/office/drawing/2014/main" id="{44ED734A-FAA6-BF6E-D91E-7293958CF8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Fakultät für Physik und Astronomie">
                      <a:extLst>
                        <a:ext uri="{FF2B5EF4-FFF2-40B4-BE49-F238E27FC236}">
                          <a16:creationId xmlns:a16="http://schemas.microsoft.com/office/drawing/2014/main" id="{44ED734A-FAA6-BF6E-D91E-7293958CF87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35" cy="741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3429" w:rsidRDefault="00E03429"/>
    <w:p w:rsidR="00E03429" w:rsidRDefault="00E03429"/>
    <w:p w:rsidR="00E03429" w:rsidRDefault="00E03429"/>
    <w:p w:rsidR="00E03429" w:rsidRDefault="00E03429"/>
    <w:p w:rsidR="00E03429" w:rsidRPr="00805642" w:rsidRDefault="00805642" w:rsidP="00E03429">
      <w:pPr>
        <w:jc w:val="center"/>
        <w:rPr>
          <w:sz w:val="44"/>
          <w:szCs w:val="44"/>
          <w:lang w:val="de-DE"/>
        </w:rPr>
      </w:pPr>
      <w:r w:rsidRPr="00805642">
        <w:rPr>
          <w:sz w:val="44"/>
          <w:szCs w:val="44"/>
          <w:lang w:val="de-DE"/>
        </w:rPr>
        <w:t>Bachelor</w:t>
      </w:r>
      <w:r w:rsidR="00E03429" w:rsidRPr="00805642">
        <w:rPr>
          <w:sz w:val="44"/>
          <w:szCs w:val="44"/>
          <w:lang w:val="de-DE"/>
        </w:rPr>
        <w:t xml:space="preserve"> Abschluss</w:t>
      </w:r>
      <w:r w:rsidR="00B54329" w:rsidRPr="00805642">
        <w:rPr>
          <w:sz w:val="44"/>
          <w:szCs w:val="44"/>
          <w:lang w:val="de-DE"/>
        </w:rPr>
        <w:t xml:space="preserve"> </w:t>
      </w:r>
      <w:r>
        <w:rPr>
          <w:sz w:val="44"/>
          <w:szCs w:val="44"/>
          <w:lang w:val="de-DE"/>
        </w:rPr>
        <w:t>Streichliste</w:t>
      </w:r>
    </w:p>
    <w:p w:rsidR="00E03429" w:rsidRDefault="00E03429"/>
    <w:p w:rsidR="004F64F3" w:rsidRPr="00617DCE" w:rsidRDefault="004F64F3">
      <w:pPr>
        <w:rPr>
          <w:b/>
          <w:bCs/>
          <w:lang w:val="de-DE"/>
        </w:rPr>
      </w:pPr>
      <w:r w:rsidRPr="00617DCE">
        <w:rPr>
          <w:b/>
          <w:bCs/>
          <w:lang w:val="de-DE"/>
        </w:rPr>
        <w:t>Persönliche Angaben: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E03429" w:rsidTr="00E03429">
        <w:tc>
          <w:tcPr>
            <w:tcW w:w="1413" w:type="dxa"/>
          </w:tcPr>
          <w:p w:rsidR="00E03429" w:rsidRPr="00617DCE" w:rsidRDefault="00E03429">
            <w:pPr>
              <w:rPr>
                <w:sz w:val="20"/>
                <w:szCs w:val="20"/>
                <w:lang w:val="en-US"/>
              </w:rPr>
            </w:pPr>
            <w:r w:rsidRPr="00617DCE">
              <w:rPr>
                <w:sz w:val="20"/>
                <w:szCs w:val="20"/>
                <w:lang w:val="en-US"/>
              </w:rPr>
              <w:t>Name:</w:t>
            </w:r>
          </w:p>
        </w:tc>
        <w:tc>
          <w:tcPr>
            <w:tcW w:w="7603" w:type="dxa"/>
          </w:tcPr>
          <w:p w:rsidR="00E03429" w:rsidRPr="00617DCE" w:rsidRDefault="00E03429">
            <w:pPr>
              <w:rPr>
                <w:sz w:val="20"/>
                <w:szCs w:val="20"/>
                <w:lang w:val="en-US"/>
              </w:rPr>
            </w:pPr>
          </w:p>
        </w:tc>
      </w:tr>
      <w:tr w:rsidR="00E03429" w:rsidTr="00E03429">
        <w:tc>
          <w:tcPr>
            <w:tcW w:w="1413" w:type="dxa"/>
          </w:tcPr>
          <w:p w:rsidR="00E03429" w:rsidRPr="00617DCE" w:rsidRDefault="00E03429">
            <w:pPr>
              <w:rPr>
                <w:sz w:val="20"/>
                <w:szCs w:val="20"/>
                <w:lang w:val="en-US"/>
              </w:rPr>
            </w:pPr>
            <w:r w:rsidRPr="00617DCE">
              <w:rPr>
                <w:sz w:val="20"/>
                <w:szCs w:val="20"/>
                <w:lang w:val="en-US"/>
              </w:rPr>
              <w:t>Matrikelnr:</w:t>
            </w:r>
          </w:p>
        </w:tc>
        <w:tc>
          <w:tcPr>
            <w:tcW w:w="7603" w:type="dxa"/>
          </w:tcPr>
          <w:p w:rsidR="00E03429" w:rsidRPr="00617DCE" w:rsidRDefault="00E03429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5562E2" w:rsidRDefault="005562E2">
      <w:pPr>
        <w:rPr>
          <w:lang w:val="en-US"/>
        </w:rPr>
      </w:pPr>
    </w:p>
    <w:p w:rsidR="00E03429" w:rsidRPr="00617DCE" w:rsidRDefault="00805642">
      <w:pPr>
        <w:rPr>
          <w:b/>
          <w:bCs/>
          <w:lang w:val="de-DE"/>
        </w:rPr>
      </w:pPr>
      <w:r w:rsidRPr="00617DCE">
        <w:rPr>
          <w:b/>
          <w:bCs/>
          <w:lang w:val="de-DE"/>
        </w:rPr>
        <w:t>Streichnoten</w:t>
      </w:r>
      <w:r w:rsidR="00E03429" w:rsidRPr="00617DCE">
        <w:rPr>
          <w:b/>
          <w:bCs/>
          <w:lang w:val="de-DE"/>
        </w:rPr>
        <w:t>:</w:t>
      </w:r>
    </w:p>
    <w:p w:rsidR="005562E2" w:rsidRPr="00617DCE" w:rsidRDefault="00805642">
      <w:pPr>
        <w:rPr>
          <w:sz w:val="20"/>
          <w:szCs w:val="20"/>
          <w:lang w:val="de-DE"/>
        </w:rPr>
      </w:pPr>
      <w:r w:rsidRPr="00617DCE">
        <w:rPr>
          <w:sz w:val="20"/>
          <w:szCs w:val="20"/>
          <w:lang w:val="de-DE"/>
        </w:rPr>
        <w:t>Sie dürfen</w:t>
      </w:r>
      <w:r w:rsidR="00DC0BF3">
        <w:rPr>
          <w:sz w:val="20"/>
          <w:szCs w:val="20"/>
          <w:lang w:val="de-DE"/>
        </w:rPr>
        <w:t>, laut §</w:t>
      </w:r>
      <w:r w:rsidR="00DC0BF3" w:rsidRPr="00DC0BF3">
        <w:rPr>
          <w:sz w:val="20"/>
          <w:szCs w:val="20"/>
          <w:lang w:val="de-DE"/>
        </w:rPr>
        <w:t>17</w:t>
      </w:r>
      <w:r w:rsidR="00DC0BF3">
        <w:rPr>
          <w:sz w:val="20"/>
          <w:szCs w:val="20"/>
          <w:lang w:val="de-DE"/>
        </w:rPr>
        <w:t xml:space="preserve">(3) der Bachelor </w:t>
      </w:r>
      <w:r w:rsidR="00DC0BF3">
        <w:rPr>
          <w:sz w:val="20"/>
          <w:szCs w:val="20"/>
          <w:lang w:val="de-DE"/>
        </w:rPr>
        <w:t>Prüfungsordnung</w:t>
      </w:r>
      <w:r w:rsidR="00DC0BF3">
        <w:rPr>
          <w:sz w:val="20"/>
          <w:szCs w:val="20"/>
          <w:lang w:val="de-DE"/>
        </w:rPr>
        <w:t>,</w:t>
      </w:r>
      <w:r w:rsidRPr="00617DCE">
        <w:rPr>
          <w:sz w:val="20"/>
          <w:szCs w:val="20"/>
          <w:lang w:val="de-DE"/>
        </w:rPr>
        <w:t xml:space="preserve"> zwei Vorlesungen auswählen für die Sie die Note „streichen“ möchten, d.h. dass die </w:t>
      </w:r>
      <w:r w:rsidR="000A7FFD" w:rsidRPr="00617DCE">
        <w:rPr>
          <w:sz w:val="20"/>
          <w:szCs w:val="20"/>
          <w:lang w:val="de-DE"/>
        </w:rPr>
        <w:t>N</w:t>
      </w:r>
      <w:r w:rsidRPr="00617DCE">
        <w:rPr>
          <w:sz w:val="20"/>
          <w:szCs w:val="20"/>
          <w:lang w:val="de-DE"/>
        </w:rPr>
        <w:t xml:space="preserve">ote nicht mitzählt </w:t>
      </w:r>
      <w:r w:rsidR="00EB608C" w:rsidRPr="00617DCE">
        <w:rPr>
          <w:sz w:val="20"/>
          <w:szCs w:val="20"/>
          <w:lang w:val="de-DE"/>
        </w:rPr>
        <w:t>für</w:t>
      </w:r>
      <w:r w:rsidRPr="00617DCE">
        <w:rPr>
          <w:sz w:val="20"/>
          <w:szCs w:val="20"/>
          <w:lang w:val="de-DE"/>
        </w:rPr>
        <w:t xml:space="preserve"> die Gesamtnote. Die Auswahl ist</w:t>
      </w:r>
      <w:r w:rsidR="00B54329" w:rsidRPr="00617DCE">
        <w:rPr>
          <w:sz w:val="20"/>
          <w:szCs w:val="20"/>
          <w:lang w:val="de-D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"/>
        <w:gridCol w:w="1799"/>
        <w:gridCol w:w="6894"/>
      </w:tblGrid>
      <w:tr w:rsidR="005562E2" w:rsidTr="005562E2">
        <w:tc>
          <w:tcPr>
            <w:tcW w:w="323" w:type="dxa"/>
            <w:shd w:val="clear" w:color="auto" w:fill="D0CECE" w:themeFill="background2" w:themeFillShade="E6"/>
          </w:tcPr>
          <w:p w:rsidR="005562E2" w:rsidRPr="00617DCE" w:rsidRDefault="005562E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99" w:type="dxa"/>
            <w:shd w:val="clear" w:color="auto" w:fill="D0CECE" w:themeFill="background2" w:themeFillShade="E6"/>
          </w:tcPr>
          <w:p w:rsidR="005562E2" w:rsidRPr="00617DCE" w:rsidRDefault="005562E2">
            <w:pPr>
              <w:rPr>
                <w:sz w:val="20"/>
                <w:szCs w:val="20"/>
                <w:lang w:val="de-DE"/>
              </w:rPr>
            </w:pPr>
            <w:r w:rsidRPr="00617DCE">
              <w:rPr>
                <w:sz w:val="20"/>
                <w:szCs w:val="20"/>
                <w:lang w:val="de-DE"/>
              </w:rPr>
              <w:t>Vorlesungscode</w:t>
            </w:r>
          </w:p>
        </w:tc>
        <w:tc>
          <w:tcPr>
            <w:tcW w:w="6894" w:type="dxa"/>
            <w:shd w:val="clear" w:color="auto" w:fill="D0CECE" w:themeFill="background2" w:themeFillShade="E6"/>
          </w:tcPr>
          <w:p w:rsidR="005562E2" w:rsidRPr="00617DCE" w:rsidRDefault="005562E2">
            <w:pPr>
              <w:rPr>
                <w:sz w:val="20"/>
                <w:szCs w:val="20"/>
                <w:lang w:val="de-DE"/>
              </w:rPr>
            </w:pPr>
            <w:r w:rsidRPr="00617DCE">
              <w:rPr>
                <w:sz w:val="20"/>
                <w:szCs w:val="20"/>
                <w:lang w:val="de-DE"/>
              </w:rPr>
              <w:t>Titel der Vorlesung</w:t>
            </w:r>
          </w:p>
        </w:tc>
      </w:tr>
      <w:tr w:rsidR="005562E2" w:rsidTr="005562E2">
        <w:tc>
          <w:tcPr>
            <w:tcW w:w="323" w:type="dxa"/>
          </w:tcPr>
          <w:p w:rsidR="005562E2" w:rsidRPr="00617DCE" w:rsidRDefault="005562E2">
            <w:pPr>
              <w:rPr>
                <w:sz w:val="20"/>
                <w:szCs w:val="20"/>
                <w:lang w:val="de-DE"/>
              </w:rPr>
            </w:pPr>
            <w:r w:rsidRPr="00617DCE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799" w:type="dxa"/>
          </w:tcPr>
          <w:p w:rsidR="005562E2" w:rsidRPr="00617DCE" w:rsidRDefault="005562E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6894" w:type="dxa"/>
          </w:tcPr>
          <w:p w:rsidR="005562E2" w:rsidRPr="00617DCE" w:rsidRDefault="005562E2">
            <w:pPr>
              <w:rPr>
                <w:sz w:val="20"/>
                <w:szCs w:val="20"/>
                <w:lang w:val="de-DE"/>
              </w:rPr>
            </w:pPr>
          </w:p>
        </w:tc>
      </w:tr>
      <w:tr w:rsidR="005562E2" w:rsidTr="005562E2">
        <w:tc>
          <w:tcPr>
            <w:tcW w:w="323" w:type="dxa"/>
          </w:tcPr>
          <w:p w:rsidR="005562E2" w:rsidRPr="00617DCE" w:rsidRDefault="005562E2">
            <w:pPr>
              <w:rPr>
                <w:sz w:val="20"/>
                <w:szCs w:val="20"/>
                <w:lang w:val="de-DE"/>
              </w:rPr>
            </w:pPr>
            <w:r w:rsidRPr="00617DCE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99" w:type="dxa"/>
          </w:tcPr>
          <w:p w:rsidR="005562E2" w:rsidRPr="00617DCE" w:rsidRDefault="005562E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6894" w:type="dxa"/>
          </w:tcPr>
          <w:p w:rsidR="005562E2" w:rsidRPr="00617DCE" w:rsidRDefault="005562E2">
            <w:pPr>
              <w:rPr>
                <w:sz w:val="20"/>
                <w:szCs w:val="20"/>
                <w:lang w:val="de-DE"/>
              </w:rPr>
            </w:pPr>
          </w:p>
        </w:tc>
      </w:tr>
    </w:tbl>
    <w:p w:rsidR="00E03429" w:rsidRDefault="00E03429">
      <w:pPr>
        <w:rPr>
          <w:lang w:val="en-US"/>
        </w:rPr>
      </w:pPr>
    </w:p>
    <w:p w:rsidR="005562E2" w:rsidRPr="00617DCE" w:rsidRDefault="00D62D8F" w:rsidP="005562E2">
      <w:pPr>
        <w:rPr>
          <w:b/>
          <w:bCs/>
          <w:lang w:val="de-DE"/>
        </w:rPr>
      </w:pPr>
      <w:r w:rsidRPr="00617DCE">
        <w:rPr>
          <w:b/>
          <w:bCs/>
          <w:lang w:val="de-DE"/>
        </w:rPr>
        <w:t>Vorlesungen in den freiwilligen Zusatzleistungen</w:t>
      </w:r>
      <w:r w:rsidR="005562E2" w:rsidRPr="00617DCE">
        <w:rPr>
          <w:b/>
          <w:bCs/>
          <w:lang w:val="de-DE"/>
        </w:rPr>
        <w:t>:</w:t>
      </w:r>
    </w:p>
    <w:p w:rsidR="004F64F3" w:rsidRPr="00617DCE" w:rsidRDefault="00B54329">
      <w:pPr>
        <w:rPr>
          <w:sz w:val="20"/>
          <w:szCs w:val="20"/>
          <w:lang w:val="de-DE"/>
        </w:rPr>
      </w:pPr>
      <w:r w:rsidRPr="00617DCE">
        <w:rPr>
          <w:sz w:val="20"/>
          <w:szCs w:val="20"/>
          <w:lang w:val="de-DE"/>
        </w:rPr>
        <w:t>Wenn Sie in Ihrem Bachelor mehr als 180 Leistungspunkte erreicht haben</w:t>
      </w:r>
      <w:r w:rsidR="00D62D8F" w:rsidRPr="00617DCE">
        <w:rPr>
          <w:sz w:val="20"/>
          <w:szCs w:val="20"/>
          <w:lang w:val="de-DE"/>
        </w:rPr>
        <w:t xml:space="preserve">, dann können Sie die überschüssigen Vorlesungen in </w:t>
      </w:r>
      <w:r w:rsidR="00DC0BF3">
        <w:rPr>
          <w:sz w:val="20"/>
          <w:szCs w:val="20"/>
          <w:lang w:val="de-DE"/>
        </w:rPr>
        <w:t>die</w:t>
      </w:r>
      <w:r w:rsidR="00D62D8F" w:rsidRPr="00617DCE">
        <w:rPr>
          <w:sz w:val="20"/>
          <w:szCs w:val="20"/>
          <w:lang w:val="de-DE"/>
        </w:rPr>
        <w:t xml:space="preserve"> Zusatzleistungen „schieben“. Damit zählen sie nicht für die Gesamtnote, und sie werden nicht für Ihren Bachelor „verbraucht“. Dies öffnet die Möglichkeit, diese Leistungen „mit in den Master“ zu nehmen.</w:t>
      </w:r>
      <w:r w:rsidR="00532C0E" w:rsidRPr="00617DCE">
        <w:rPr>
          <w:sz w:val="20"/>
          <w:szCs w:val="20"/>
          <w:lang w:val="de-DE"/>
        </w:rPr>
        <w:t xml:space="preserve"> Für Physik-Vorlesungen muss gewährleistet sein, dass sie „mastertauglich“ sind, also Master-Niveau haben</w:t>
      </w:r>
      <w:r w:rsidR="00EB608C" w:rsidRPr="00617DCE">
        <w:rPr>
          <w:sz w:val="20"/>
          <w:szCs w:val="20"/>
          <w:lang w:val="de-DE"/>
        </w:rPr>
        <w:t>, um im Master angerechnet zu werden</w:t>
      </w:r>
      <w:r w:rsidR="00532C0E" w:rsidRPr="00617DCE">
        <w:rPr>
          <w:sz w:val="20"/>
          <w:szCs w:val="20"/>
          <w:lang w:val="de-DE"/>
        </w:rPr>
        <w:t>. Für nicht-Physik-Vorlesungen gilt diese Bedingung nicht. Die zu importierende</w:t>
      </w:r>
      <w:r w:rsidR="00DC0BF3">
        <w:rPr>
          <w:sz w:val="20"/>
          <w:szCs w:val="20"/>
          <w:lang w:val="de-DE"/>
        </w:rPr>
        <w:t>n</w:t>
      </w:r>
      <w:r w:rsidR="00532C0E" w:rsidRPr="00617DCE">
        <w:rPr>
          <w:sz w:val="20"/>
          <w:szCs w:val="20"/>
          <w:lang w:val="de-DE"/>
        </w:rPr>
        <w:t xml:space="preserve"> Vorlesungen aus dem Bachelor sind</w:t>
      </w:r>
      <w:r w:rsidR="004F64F3" w:rsidRPr="00617DCE">
        <w:rPr>
          <w:sz w:val="20"/>
          <w:szCs w:val="20"/>
          <w:lang w:val="de-D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662"/>
        <w:gridCol w:w="6894"/>
      </w:tblGrid>
      <w:tr w:rsidR="004F64F3" w:rsidTr="004F64F3">
        <w:tc>
          <w:tcPr>
            <w:tcW w:w="460" w:type="dxa"/>
            <w:shd w:val="clear" w:color="auto" w:fill="D0CECE" w:themeFill="background2" w:themeFillShade="E6"/>
          </w:tcPr>
          <w:p w:rsidR="004F64F3" w:rsidRDefault="004F64F3">
            <w:pPr>
              <w:rPr>
                <w:lang w:val="de-DE"/>
              </w:rPr>
            </w:pPr>
          </w:p>
        </w:tc>
        <w:tc>
          <w:tcPr>
            <w:tcW w:w="1662" w:type="dxa"/>
            <w:shd w:val="clear" w:color="auto" w:fill="D0CECE" w:themeFill="background2" w:themeFillShade="E6"/>
          </w:tcPr>
          <w:p w:rsidR="004F64F3" w:rsidRDefault="004F64F3">
            <w:pPr>
              <w:rPr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Vorlesungscode</w:t>
            </w:r>
          </w:p>
        </w:tc>
        <w:tc>
          <w:tcPr>
            <w:tcW w:w="6894" w:type="dxa"/>
            <w:shd w:val="clear" w:color="auto" w:fill="D0CECE" w:themeFill="background2" w:themeFillShade="E6"/>
          </w:tcPr>
          <w:p w:rsidR="004F64F3" w:rsidRDefault="004F64F3">
            <w:pPr>
              <w:rPr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Titel der Vorlesung</w:t>
            </w:r>
          </w:p>
        </w:tc>
      </w:tr>
      <w:tr w:rsidR="004F64F3" w:rsidTr="004F64F3">
        <w:tc>
          <w:tcPr>
            <w:tcW w:w="460" w:type="dxa"/>
          </w:tcPr>
          <w:p w:rsidR="004F64F3" w:rsidRDefault="004F64F3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1662" w:type="dxa"/>
          </w:tcPr>
          <w:p w:rsidR="004F64F3" w:rsidRDefault="004F64F3">
            <w:pPr>
              <w:rPr>
                <w:lang w:val="de-DE"/>
              </w:rPr>
            </w:pPr>
          </w:p>
        </w:tc>
        <w:tc>
          <w:tcPr>
            <w:tcW w:w="6894" w:type="dxa"/>
          </w:tcPr>
          <w:p w:rsidR="004F64F3" w:rsidRDefault="004F64F3">
            <w:pPr>
              <w:rPr>
                <w:lang w:val="de-DE"/>
              </w:rPr>
            </w:pPr>
          </w:p>
        </w:tc>
      </w:tr>
      <w:tr w:rsidR="004F64F3" w:rsidTr="004F64F3">
        <w:tc>
          <w:tcPr>
            <w:tcW w:w="460" w:type="dxa"/>
          </w:tcPr>
          <w:p w:rsidR="004F64F3" w:rsidRDefault="004F64F3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662" w:type="dxa"/>
          </w:tcPr>
          <w:p w:rsidR="004F64F3" w:rsidRDefault="004F64F3">
            <w:pPr>
              <w:rPr>
                <w:lang w:val="de-DE"/>
              </w:rPr>
            </w:pPr>
          </w:p>
        </w:tc>
        <w:tc>
          <w:tcPr>
            <w:tcW w:w="6894" w:type="dxa"/>
          </w:tcPr>
          <w:p w:rsidR="004F64F3" w:rsidRDefault="004F64F3">
            <w:pPr>
              <w:rPr>
                <w:lang w:val="de-DE"/>
              </w:rPr>
            </w:pPr>
          </w:p>
        </w:tc>
      </w:tr>
      <w:tr w:rsidR="004F64F3" w:rsidTr="004F64F3">
        <w:tc>
          <w:tcPr>
            <w:tcW w:w="460" w:type="dxa"/>
          </w:tcPr>
          <w:p w:rsidR="004F64F3" w:rsidRDefault="004F64F3">
            <w:pPr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1662" w:type="dxa"/>
          </w:tcPr>
          <w:p w:rsidR="004F64F3" w:rsidRDefault="004F64F3">
            <w:pPr>
              <w:rPr>
                <w:lang w:val="de-DE"/>
              </w:rPr>
            </w:pPr>
          </w:p>
        </w:tc>
        <w:tc>
          <w:tcPr>
            <w:tcW w:w="6894" w:type="dxa"/>
          </w:tcPr>
          <w:p w:rsidR="004F64F3" w:rsidRDefault="004F64F3">
            <w:pPr>
              <w:rPr>
                <w:lang w:val="de-DE"/>
              </w:rPr>
            </w:pPr>
          </w:p>
        </w:tc>
      </w:tr>
      <w:tr w:rsidR="004F64F3" w:rsidTr="004F64F3">
        <w:tc>
          <w:tcPr>
            <w:tcW w:w="460" w:type="dxa"/>
          </w:tcPr>
          <w:p w:rsidR="004F64F3" w:rsidRDefault="004F64F3">
            <w:pPr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1662" w:type="dxa"/>
          </w:tcPr>
          <w:p w:rsidR="004F64F3" w:rsidRDefault="004F64F3">
            <w:pPr>
              <w:rPr>
                <w:lang w:val="de-DE"/>
              </w:rPr>
            </w:pPr>
          </w:p>
        </w:tc>
        <w:tc>
          <w:tcPr>
            <w:tcW w:w="6894" w:type="dxa"/>
          </w:tcPr>
          <w:p w:rsidR="004F64F3" w:rsidRDefault="004F64F3">
            <w:pPr>
              <w:rPr>
                <w:lang w:val="de-DE"/>
              </w:rPr>
            </w:pPr>
          </w:p>
        </w:tc>
      </w:tr>
      <w:tr w:rsidR="004F64F3" w:rsidTr="004F64F3">
        <w:tc>
          <w:tcPr>
            <w:tcW w:w="460" w:type="dxa"/>
          </w:tcPr>
          <w:p w:rsidR="004F64F3" w:rsidRDefault="004F64F3">
            <w:pPr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1662" w:type="dxa"/>
          </w:tcPr>
          <w:p w:rsidR="004F64F3" w:rsidRDefault="004F64F3">
            <w:pPr>
              <w:rPr>
                <w:lang w:val="de-DE"/>
              </w:rPr>
            </w:pPr>
          </w:p>
        </w:tc>
        <w:tc>
          <w:tcPr>
            <w:tcW w:w="6894" w:type="dxa"/>
          </w:tcPr>
          <w:p w:rsidR="004F64F3" w:rsidRDefault="004F64F3">
            <w:pPr>
              <w:rPr>
                <w:lang w:val="de-DE"/>
              </w:rPr>
            </w:pPr>
          </w:p>
        </w:tc>
      </w:tr>
      <w:tr w:rsidR="004F64F3" w:rsidTr="004F64F3">
        <w:tc>
          <w:tcPr>
            <w:tcW w:w="460" w:type="dxa"/>
          </w:tcPr>
          <w:p w:rsidR="004F64F3" w:rsidRDefault="004F64F3">
            <w:pPr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1662" w:type="dxa"/>
          </w:tcPr>
          <w:p w:rsidR="004F64F3" w:rsidRDefault="004F64F3">
            <w:pPr>
              <w:rPr>
                <w:lang w:val="de-DE"/>
              </w:rPr>
            </w:pPr>
          </w:p>
        </w:tc>
        <w:tc>
          <w:tcPr>
            <w:tcW w:w="6894" w:type="dxa"/>
          </w:tcPr>
          <w:p w:rsidR="004F64F3" w:rsidRDefault="004F64F3">
            <w:pPr>
              <w:rPr>
                <w:lang w:val="de-DE"/>
              </w:rPr>
            </w:pPr>
          </w:p>
        </w:tc>
      </w:tr>
      <w:tr w:rsidR="004F64F3" w:rsidTr="004F64F3">
        <w:tc>
          <w:tcPr>
            <w:tcW w:w="460" w:type="dxa"/>
          </w:tcPr>
          <w:p w:rsidR="004F64F3" w:rsidRDefault="004F64F3">
            <w:pPr>
              <w:rPr>
                <w:lang w:val="de-DE"/>
              </w:rPr>
            </w:pPr>
            <w:r>
              <w:rPr>
                <w:lang w:val="de-DE"/>
              </w:rPr>
              <w:t>7</w:t>
            </w:r>
          </w:p>
        </w:tc>
        <w:tc>
          <w:tcPr>
            <w:tcW w:w="1662" w:type="dxa"/>
          </w:tcPr>
          <w:p w:rsidR="004F64F3" w:rsidRDefault="004F64F3">
            <w:pPr>
              <w:rPr>
                <w:lang w:val="de-DE"/>
              </w:rPr>
            </w:pPr>
          </w:p>
        </w:tc>
        <w:tc>
          <w:tcPr>
            <w:tcW w:w="6894" w:type="dxa"/>
          </w:tcPr>
          <w:p w:rsidR="004F64F3" w:rsidRDefault="004F64F3">
            <w:pPr>
              <w:rPr>
                <w:lang w:val="de-DE"/>
              </w:rPr>
            </w:pPr>
          </w:p>
        </w:tc>
      </w:tr>
      <w:tr w:rsidR="004F64F3" w:rsidTr="004F64F3">
        <w:tc>
          <w:tcPr>
            <w:tcW w:w="460" w:type="dxa"/>
          </w:tcPr>
          <w:p w:rsidR="004F64F3" w:rsidRDefault="004F64F3">
            <w:pPr>
              <w:rPr>
                <w:lang w:val="de-DE"/>
              </w:rPr>
            </w:pPr>
            <w:r>
              <w:rPr>
                <w:lang w:val="de-DE"/>
              </w:rPr>
              <w:t>8</w:t>
            </w:r>
          </w:p>
        </w:tc>
        <w:tc>
          <w:tcPr>
            <w:tcW w:w="1662" w:type="dxa"/>
          </w:tcPr>
          <w:p w:rsidR="004F64F3" w:rsidRDefault="004F64F3">
            <w:pPr>
              <w:rPr>
                <w:lang w:val="de-DE"/>
              </w:rPr>
            </w:pPr>
          </w:p>
        </w:tc>
        <w:tc>
          <w:tcPr>
            <w:tcW w:w="6894" w:type="dxa"/>
          </w:tcPr>
          <w:p w:rsidR="004F64F3" w:rsidRDefault="004F64F3">
            <w:pPr>
              <w:rPr>
                <w:lang w:val="de-DE"/>
              </w:rPr>
            </w:pPr>
          </w:p>
        </w:tc>
      </w:tr>
      <w:tr w:rsidR="004F64F3" w:rsidTr="004F64F3">
        <w:tc>
          <w:tcPr>
            <w:tcW w:w="460" w:type="dxa"/>
          </w:tcPr>
          <w:p w:rsidR="004F64F3" w:rsidRDefault="004F64F3">
            <w:pPr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  <w:tc>
          <w:tcPr>
            <w:tcW w:w="1662" w:type="dxa"/>
          </w:tcPr>
          <w:p w:rsidR="004F64F3" w:rsidRDefault="004F64F3">
            <w:pPr>
              <w:rPr>
                <w:lang w:val="de-DE"/>
              </w:rPr>
            </w:pPr>
          </w:p>
        </w:tc>
        <w:tc>
          <w:tcPr>
            <w:tcW w:w="6894" w:type="dxa"/>
          </w:tcPr>
          <w:p w:rsidR="004F64F3" w:rsidRDefault="004F64F3">
            <w:pPr>
              <w:rPr>
                <w:lang w:val="de-DE"/>
              </w:rPr>
            </w:pPr>
          </w:p>
        </w:tc>
      </w:tr>
      <w:tr w:rsidR="004F64F3" w:rsidTr="004F64F3">
        <w:tc>
          <w:tcPr>
            <w:tcW w:w="460" w:type="dxa"/>
          </w:tcPr>
          <w:p w:rsidR="004F64F3" w:rsidRDefault="004F64F3">
            <w:pPr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  <w:tc>
          <w:tcPr>
            <w:tcW w:w="1662" w:type="dxa"/>
          </w:tcPr>
          <w:p w:rsidR="004F64F3" w:rsidRDefault="004F64F3">
            <w:pPr>
              <w:rPr>
                <w:lang w:val="de-DE"/>
              </w:rPr>
            </w:pPr>
          </w:p>
        </w:tc>
        <w:tc>
          <w:tcPr>
            <w:tcW w:w="6894" w:type="dxa"/>
          </w:tcPr>
          <w:p w:rsidR="004F64F3" w:rsidRDefault="004F64F3">
            <w:pPr>
              <w:rPr>
                <w:lang w:val="de-DE"/>
              </w:rPr>
            </w:pPr>
          </w:p>
        </w:tc>
      </w:tr>
      <w:tr w:rsidR="00617DCE" w:rsidTr="004F64F3">
        <w:tc>
          <w:tcPr>
            <w:tcW w:w="460" w:type="dxa"/>
          </w:tcPr>
          <w:p w:rsidR="00617DCE" w:rsidRDefault="00617DCE">
            <w:pPr>
              <w:rPr>
                <w:lang w:val="de-DE"/>
              </w:rPr>
            </w:pPr>
            <w:r>
              <w:rPr>
                <w:lang w:val="de-DE"/>
              </w:rPr>
              <w:t>11</w:t>
            </w:r>
          </w:p>
        </w:tc>
        <w:tc>
          <w:tcPr>
            <w:tcW w:w="1662" w:type="dxa"/>
          </w:tcPr>
          <w:p w:rsidR="00617DCE" w:rsidRDefault="00617DCE">
            <w:pPr>
              <w:rPr>
                <w:lang w:val="de-DE"/>
              </w:rPr>
            </w:pPr>
          </w:p>
        </w:tc>
        <w:tc>
          <w:tcPr>
            <w:tcW w:w="6894" w:type="dxa"/>
          </w:tcPr>
          <w:p w:rsidR="00617DCE" w:rsidRDefault="00617DCE">
            <w:pPr>
              <w:rPr>
                <w:lang w:val="de-DE"/>
              </w:rPr>
            </w:pPr>
          </w:p>
        </w:tc>
      </w:tr>
      <w:tr w:rsidR="00617DCE" w:rsidTr="004F64F3">
        <w:tc>
          <w:tcPr>
            <w:tcW w:w="460" w:type="dxa"/>
          </w:tcPr>
          <w:p w:rsidR="00617DCE" w:rsidRDefault="00617DCE">
            <w:pPr>
              <w:rPr>
                <w:lang w:val="de-DE"/>
              </w:rPr>
            </w:pPr>
            <w:r>
              <w:rPr>
                <w:lang w:val="de-DE"/>
              </w:rPr>
              <w:t>12</w:t>
            </w:r>
          </w:p>
        </w:tc>
        <w:tc>
          <w:tcPr>
            <w:tcW w:w="1662" w:type="dxa"/>
          </w:tcPr>
          <w:p w:rsidR="00617DCE" w:rsidRDefault="00617DCE">
            <w:pPr>
              <w:rPr>
                <w:lang w:val="de-DE"/>
              </w:rPr>
            </w:pPr>
          </w:p>
        </w:tc>
        <w:tc>
          <w:tcPr>
            <w:tcW w:w="6894" w:type="dxa"/>
          </w:tcPr>
          <w:p w:rsidR="00617DCE" w:rsidRDefault="00617DCE">
            <w:pPr>
              <w:rPr>
                <w:lang w:val="de-DE"/>
              </w:rPr>
            </w:pPr>
          </w:p>
        </w:tc>
      </w:tr>
    </w:tbl>
    <w:p w:rsidR="00244A5E" w:rsidRDefault="00244A5E">
      <w:pPr>
        <w:rPr>
          <w:lang w:val="de-DE"/>
        </w:rPr>
      </w:pPr>
    </w:p>
    <w:p w:rsidR="00617DCE" w:rsidRPr="00617DCE" w:rsidRDefault="00617DCE">
      <w:pPr>
        <w:rPr>
          <w:b/>
          <w:bCs/>
          <w:lang w:val="de-DE"/>
        </w:rPr>
      </w:pPr>
      <w:r w:rsidRPr="00617DCE">
        <w:rPr>
          <w:b/>
          <w:bCs/>
          <w:lang w:val="de-DE"/>
        </w:rPr>
        <w:t>Allgemein:</w:t>
      </w:r>
    </w:p>
    <w:p w:rsidR="00617DCE" w:rsidRPr="00742AB9" w:rsidRDefault="00617DCE" w:rsidP="00742AB9">
      <w:pPr>
        <w:pStyle w:val="ListParagraph"/>
        <w:numPr>
          <w:ilvl w:val="0"/>
          <w:numId w:val="9"/>
        </w:numPr>
        <w:rPr>
          <w:sz w:val="20"/>
          <w:szCs w:val="20"/>
          <w:lang w:val="de-DE"/>
        </w:rPr>
      </w:pPr>
      <w:r w:rsidRPr="00742AB9">
        <w:rPr>
          <w:sz w:val="20"/>
          <w:szCs w:val="20"/>
          <w:lang w:val="de-DE"/>
        </w:rPr>
        <w:t>Mein vollständiger Name, wie im Reisepass/ID-Card, ist korrekt in heiCO hinterlegt.</w:t>
      </w:r>
    </w:p>
    <w:p w:rsidR="00617DCE" w:rsidRPr="00742AB9" w:rsidRDefault="00617DCE" w:rsidP="00742AB9">
      <w:pPr>
        <w:pStyle w:val="ListParagraph"/>
        <w:numPr>
          <w:ilvl w:val="0"/>
          <w:numId w:val="9"/>
        </w:numPr>
        <w:rPr>
          <w:sz w:val="20"/>
          <w:szCs w:val="20"/>
          <w:lang w:val="de-DE"/>
        </w:rPr>
      </w:pPr>
      <w:r w:rsidRPr="00742AB9">
        <w:rPr>
          <w:sz w:val="20"/>
          <w:szCs w:val="20"/>
          <w:lang w:val="de-DE"/>
        </w:rPr>
        <w:t>Ich bin mit den Leistungsangaben in heiCO (Titel, LP, Note, Studienplanzuordnung, etc) einverstanden.</w:t>
      </w:r>
    </w:p>
    <w:p w:rsidR="00617DCE" w:rsidRPr="00742AB9" w:rsidRDefault="00617DCE" w:rsidP="00742AB9">
      <w:pPr>
        <w:pStyle w:val="ListParagraph"/>
        <w:numPr>
          <w:ilvl w:val="0"/>
          <w:numId w:val="9"/>
        </w:numPr>
        <w:rPr>
          <w:sz w:val="20"/>
          <w:szCs w:val="20"/>
          <w:lang w:val="de-DE"/>
        </w:rPr>
      </w:pPr>
      <w:r w:rsidRPr="00742AB9">
        <w:rPr>
          <w:sz w:val="20"/>
          <w:szCs w:val="20"/>
          <w:lang w:val="de-DE"/>
        </w:rPr>
        <w:t>Mir ist bewusst, dass meine Angaben auf diesem Formular endgültig und bindend sind.</w:t>
      </w:r>
    </w:p>
    <w:p w:rsidR="00617DCE" w:rsidRPr="00742AB9" w:rsidRDefault="00DC0BF3" w:rsidP="00742AB9">
      <w:pPr>
        <w:pStyle w:val="ListParagraph"/>
        <w:numPr>
          <w:ilvl w:val="0"/>
          <w:numId w:val="9"/>
        </w:numPr>
        <w:rPr>
          <w:sz w:val="20"/>
          <w:szCs w:val="20"/>
          <w:lang w:val="de-DE"/>
        </w:rPr>
      </w:pPr>
      <w:r w:rsidRPr="00742AB9">
        <w:rPr>
          <w:sz w:val="20"/>
          <w:szCs w:val="20"/>
          <w:lang w:val="de-DE"/>
        </w:rPr>
        <w:t>Hiermit bitte ich um Ausstellung des Bachelorzeugnisses</w:t>
      </w:r>
      <w:r w:rsidRPr="00742AB9">
        <w:rPr>
          <w:sz w:val="20"/>
          <w:szCs w:val="20"/>
          <w:lang w:val="de-DE"/>
        </w:rPr>
        <w:t>.</w:t>
      </w:r>
    </w:p>
    <w:p w:rsidR="00244A5E" w:rsidRPr="00617DCE" w:rsidRDefault="00244A5E">
      <w:pPr>
        <w:rPr>
          <w:sz w:val="22"/>
          <w:szCs w:val="22"/>
          <w:lang w:val="de-DE"/>
        </w:rPr>
      </w:pPr>
    </w:p>
    <w:p w:rsidR="004F64F3" w:rsidRPr="00617DCE" w:rsidRDefault="004F64F3">
      <w:pPr>
        <w:rPr>
          <w:lang w:val="de-DE"/>
        </w:rPr>
      </w:pPr>
      <w:r w:rsidRPr="00617DCE">
        <w:rPr>
          <w:lang w:val="de-DE"/>
        </w:rPr>
        <w:t>Datum:</w:t>
      </w:r>
      <w:r w:rsidRPr="00617DCE">
        <w:rPr>
          <w:lang w:val="de-DE"/>
        </w:rPr>
        <w:tab/>
      </w:r>
      <w:r w:rsidRPr="00617DCE">
        <w:rPr>
          <w:lang w:val="de-DE"/>
        </w:rPr>
        <w:tab/>
      </w:r>
      <w:r w:rsidRPr="00617DCE">
        <w:rPr>
          <w:lang w:val="de-DE"/>
        </w:rPr>
        <w:tab/>
      </w:r>
      <w:r w:rsidRPr="00617DCE">
        <w:rPr>
          <w:lang w:val="de-DE"/>
        </w:rPr>
        <w:tab/>
      </w:r>
      <w:r w:rsidR="00244A5E" w:rsidRPr="00617DCE">
        <w:rPr>
          <w:lang w:val="de-DE"/>
        </w:rPr>
        <w:t xml:space="preserve">                       </w:t>
      </w:r>
      <w:r w:rsidRPr="00617DCE">
        <w:rPr>
          <w:lang w:val="de-DE"/>
        </w:rPr>
        <w:t>Unterschrift des Studierenden:</w:t>
      </w:r>
    </w:p>
    <w:p w:rsidR="00244A5E" w:rsidRDefault="00244A5E">
      <w:pPr>
        <w:rPr>
          <w:lang w:val="de-DE"/>
        </w:rPr>
      </w:pPr>
    </w:p>
    <w:p w:rsidR="00244A5E" w:rsidRPr="005562E2" w:rsidRDefault="00244A5E">
      <w:pP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3077736</wp:posOffset>
                </wp:positionH>
                <wp:positionV relativeFrom="paragraph">
                  <wp:posOffset>218626</wp:posOffset>
                </wp:positionV>
                <wp:extent cx="2637263" cy="0"/>
                <wp:effectExtent l="0" t="0" r="17145" b="12700"/>
                <wp:wrapNone/>
                <wp:docPr id="120248885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72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0F616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35pt,17.2pt" to="450pt,1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5576</wp:posOffset>
                </wp:positionH>
                <wp:positionV relativeFrom="paragraph">
                  <wp:posOffset>218626</wp:posOffset>
                </wp:positionV>
                <wp:extent cx="1449658" cy="0"/>
                <wp:effectExtent l="0" t="0" r="11430" b="12700"/>
                <wp:wrapNone/>
                <wp:docPr id="121128658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96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89362B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17.2pt" to="114.6pt,1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</w:p>
    <w:sectPr w:rsidR="00244A5E" w:rsidRPr="00556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8E4"/>
    <w:multiLevelType w:val="hybridMultilevel"/>
    <w:tmpl w:val="FDBEEDB4"/>
    <w:lvl w:ilvl="0" w:tplc="7D5CD12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15D2"/>
    <w:multiLevelType w:val="hybridMultilevel"/>
    <w:tmpl w:val="EA321680"/>
    <w:lvl w:ilvl="0" w:tplc="7772EC40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D0CA9"/>
    <w:multiLevelType w:val="hybridMultilevel"/>
    <w:tmpl w:val="2D14E0AA"/>
    <w:lvl w:ilvl="0" w:tplc="7568AA02">
      <w:start w:val="1"/>
      <w:numFmt w:val="bullet"/>
      <w:lvlText w:val=""/>
      <w:lvlJc w:val="left"/>
      <w:pPr>
        <w:ind w:left="294" w:hanging="153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417D29AD"/>
    <w:multiLevelType w:val="hybridMultilevel"/>
    <w:tmpl w:val="FC9CA958"/>
    <w:lvl w:ilvl="0" w:tplc="10FE5390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C429A"/>
    <w:multiLevelType w:val="hybridMultilevel"/>
    <w:tmpl w:val="586EE7AC"/>
    <w:lvl w:ilvl="0" w:tplc="7D5CD12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419F7"/>
    <w:multiLevelType w:val="hybridMultilevel"/>
    <w:tmpl w:val="7D6C3334"/>
    <w:lvl w:ilvl="0" w:tplc="7568AA02">
      <w:start w:val="1"/>
      <w:numFmt w:val="bullet"/>
      <w:lvlText w:val=""/>
      <w:lvlJc w:val="left"/>
      <w:pPr>
        <w:ind w:left="153" w:hanging="15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03EB7"/>
    <w:multiLevelType w:val="hybridMultilevel"/>
    <w:tmpl w:val="4D925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376A2"/>
    <w:multiLevelType w:val="hybridMultilevel"/>
    <w:tmpl w:val="AAB21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C0AB5"/>
    <w:multiLevelType w:val="hybridMultilevel"/>
    <w:tmpl w:val="976CAE7C"/>
    <w:lvl w:ilvl="0" w:tplc="99A00CBA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  <w:b/>
        <w:i w:val="0"/>
        <w:color w:val="538135" w:themeColor="accent6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619736">
    <w:abstractNumId w:val="6"/>
  </w:num>
  <w:num w:numId="2" w16cid:durableId="1311204923">
    <w:abstractNumId w:val="4"/>
  </w:num>
  <w:num w:numId="3" w16cid:durableId="1718434636">
    <w:abstractNumId w:val="0"/>
  </w:num>
  <w:num w:numId="4" w16cid:durableId="1417021406">
    <w:abstractNumId w:val="1"/>
  </w:num>
  <w:num w:numId="5" w16cid:durableId="1864322560">
    <w:abstractNumId w:val="2"/>
  </w:num>
  <w:num w:numId="6" w16cid:durableId="782456496">
    <w:abstractNumId w:val="5"/>
  </w:num>
  <w:num w:numId="7" w16cid:durableId="1982419621">
    <w:abstractNumId w:val="7"/>
  </w:num>
  <w:num w:numId="8" w16cid:durableId="349264711">
    <w:abstractNumId w:val="3"/>
  </w:num>
  <w:num w:numId="9" w16cid:durableId="1975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29"/>
    <w:rsid w:val="000A7FFD"/>
    <w:rsid w:val="00243456"/>
    <w:rsid w:val="00244A5E"/>
    <w:rsid w:val="00306DED"/>
    <w:rsid w:val="003C1B9B"/>
    <w:rsid w:val="004F64F3"/>
    <w:rsid w:val="00532C0E"/>
    <w:rsid w:val="005562E2"/>
    <w:rsid w:val="005F2DF1"/>
    <w:rsid w:val="00617DCE"/>
    <w:rsid w:val="00742AB9"/>
    <w:rsid w:val="007A6088"/>
    <w:rsid w:val="00805642"/>
    <w:rsid w:val="00B54329"/>
    <w:rsid w:val="00D62D8F"/>
    <w:rsid w:val="00DC0BF3"/>
    <w:rsid w:val="00DD1CC4"/>
    <w:rsid w:val="00E03429"/>
    <w:rsid w:val="00EB608C"/>
    <w:rsid w:val="00F2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669FA7"/>
  <w15:chartTrackingRefBased/>
  <w15:docId w15:val="{452F1ABD-34B5-B84B-8503-3DA25FDA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2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Cornelis Dullemond</dc:creator>
  <cp:keywords/>
  <dc:description/>
  <cp:lastModifiedBy>Cornelis Dullemond</cp:lastModifiedBy>
  <cp:revision>2</cp:revision>
  <dcterms:created xsi:type="dcterms:W3CDTF">2024-06-21T11:13:00Z</dcterms:created>
  <dcterms:modified xsi:type="dcterms:W3CDTF">2024-06-21T11:13:00Z</dcterms:modified>
</cp:coreProperties>
</file>